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0FE61" w14:textId="36540FFD"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7C7796">
        <w:rPr>
          <w:rFonts w:ascii="Times New Roman" w:hAnsi="Times New Roman" w:cs="Times New Roman"/>
          <w:b/>
          <w:sz w:val="28"/>
          <w:szCs w:val="28"/>
          <w:u w:val="single"/>
        </w:rPr>
        <w:t>mai 19</w:t>
      </w:r>
      <w:r w:rsidR="009B016F">
        <w:rPr>
          <w:rFonts w:ascii="Times New Roman" w:hAnsi="Times New Roman" w:cs="Times New Roman"/>
          <w:b/>
          <w:sz w:val="28"/>
          <w:szCs w:val="28"/>
          <w:u w:val="single"/>
        </w:rPr>
        <w:t>64</w:t>
      </w:r>
    </w:p>
    <w:p w14:paraId="060BBA2A" w14:textId="7A1F10E1" w:rsidR="00366E5A" w:rsidRDefault="007C7796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7796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="009B016F">
        <w:rPr>
          <w:rFonts w:ascii="Times New Roman" w:hAnsi="Times New Roman" w:cs="Times New Roman"/>
          <w:b/>
          <w:sz w:val="28"/>
          <w:szCs w:val="28"/>
          <w:u w:val="single"/>
        </w:rPr>
        <w:t>SA Interclubs</w:t>
      </w:r>
    </w:p>
    <w:p w14:paraId="0AF19874" w14:textId="77777777"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14:paraId="0188C24B" w14:textId="7DCA7133" w:rsidR="00A2494E" w:rsidRDefault="00962246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9B016F">
        <w:rPr>
          <w:rFonts w:ascii="Times New Roman" w:hAnsi="Times New Roman" w:cs="Times New Roman"/>
          <w:sz w:val="28"/>
          <w:szCs w:val="28"/>
        </w:rPr>
        <w:t>01 à 35 : Voir Gilbert.</w:t>
      </w:r>
    </w:p>
    <w:p w14:paraId="5A65B0D4" w14:textId="77777777" w:rsidR="009B016F" w:rsidRPr="00CB1DCB" w:rsidRDefault="009B016F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B016F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9B016F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E997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François Combet</cp:lastModifiedBy>
  <cp:revision>5</cp:revision>
  <dcterms:created xsi:type="dcterms:W3CDTF">2019-09-11T09:06:00Z</dcterms:created>
  <dcterms:modified xsi:type="dcterms:W3CDTF">2019-11-06T17:50:00Z</dcterms:modified>
</cp:coreProperties>
</file>